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  <w:u w:val="single"/>
        </w:rPr>
      </w:pPr>
      <w:r w:rsidRPr="00640DF3">
        <w:rPr>
          <w:rFonts w:eastAsia="TimesNewRomanPSMT" w:cstheme="minorHAnsi"/>
          <w:b/>
          <w:sz w:val="24"/>
          <w:szCs w:val="24"/>
          <w:u w:val="single"/>
        </w:rPr>
        <w:t>ΞΗΡΟ ΜΑΝΙΚΙΟΥΡ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  <w:u w:val="single"/>
        </w:rPr>
      </w:pP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Το ξηρό μανικιούρ έχει διαδοθεί πολύ ως περιποίηση άκρων και ο λόγος, είναι επειδή κερδίζουμε χρόνο, υλικά, χρήμα αλλά και γιατί είναι ο ιδανικός τρόπος μανικιούρ εάν μετά ακολουθήσει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η προσθετική υλικών. Υπάρχουν δύο τρόποι στεγνού μανικιούρ. Ο πρώτος είναι με την χρήση</w:t>
      </w:r>
      <w:r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640DF3">
        <w:rPr>
          <w:rFonts w:eastAsia="TimesNewRomanPSMT" w:cstheme="minorHAnsi"/>
          <w:sz w:val="24"/>
          <w:szCs w:val="24"/>
        </w:rPr>
        <w:t>pusher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και κόπτη και ο δεύτερος με τη χρήση τροχού.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Τα στάδια που ακολουθούμε είναι τα ίδια με αυτά του μανικιούρ με νερό με τη διαφορά ότι μετά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 xml:space="preserve">το στάδιο 6 (τοποθέτηση αφαιρετικού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) δεν </w:t>
      </w:r>
      <w:proofErr w:type="spellStart"/>
      <w:r w:rsidRPr="00640DF3">
        <w:rPr>
          <w:rFonts w:eastAsia="TimesNewRomanPSMT" w:cstheme="minorHAnsi"/>
          <w:sz w:val="24"/>
          <w:szCs w:val="24"/>
        </w:rPr>
        <w:t>εμβυθίζουμε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τα δάκτυλα της πελάτισσας σε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 xml:space="preserve">νερό αλλά συνεχίζουμε με το στάδιο 8 (χαλάρωμα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>).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iCs/>
          <w:sz w:val="24"/>
          <w:szCs w:val="24"/>
        </w:rPr>
      </w:pP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iCs/>
          <w:sz w:val="24"/>
          <w:szCs w:val="24"/>
        </w:rPr>
      </w:pP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iCs/>
          <w:sz w:val="24"/>
          <w:szCs w:val="24"/>
        </w:rPr>
      </w:pPr>
      <w:r w:rsidRPr="00640DF3">
        <w:rPr>
          <w:rFonts w:eastAsia="TimesNewRomanPSMT" w:cstheme="minorHAnsi"/>
          <w:i/>
          <w:iCs/>
          <w:sz w:val="24"/>
          <w:szCs w:val="24"/>
        </w:rPr>
        <w:t>Στάδια εφαρμογής ξηρού μανικιούρ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1. Λήψη Ιστορικού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2. Αντισηψία – Απολύμανση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3. Αφαίρεση παλιού χρωματιστού βερνικιού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4. Οπτικός έλεγχος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5. Επιλογή σχήματος νυχιών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6. Τοποθέτηση αφαιρετικού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7. Χαλάρωμα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8. Αφαίρεση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9. Τελικός έλεγχος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10. Αφαίρεση σκληρύνσεων και κάλων εάν υπάρχουν στα χέρια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11. Τοποθέτηση αναπλαστικού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και </w:t>
      </w:r>
      <w:proofErr w:type="spellStart"/>
      <w:r w:rsidRPr="00640DF3">
        <w:rPr>
          <w:rFonts w:eastAsia="TimesNewRomanPSMT" w:cstheme="minorHAnsi"/>
          <w:sz w:val="24"/>
          <w:szCs w:val="24"/>
        </w:rPr>
        <w:t>παρωνυχίων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12. Μάλαξη άνω άκρων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13. Αφαίρεση της λιπαρότητας από την πλάκα του νυχιού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14. Λείανση και γυάλισμα της πλάκα του νυχιού με την </w:t>
      </w:r>
      <w:proofErr w:type="spellStart"/>
      <w:r w:rsidRPr="00640DF3">
        <w:rPr>
          <w:rFonts w:eastAsia="TimesNewRomanPSMT" w:cstheme="minorHAnsi"/>
          <w:sz w:val="24"/>
          <w:szCs w:val="24"/>
        </w:rPr>
        <w:t>γυαλιστική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λίμα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15. Τοποθέτηση </w:t>
      </w:r>
      <w:proofErr w:type="spellStart"/>
      <w:r w:rsidRPr="00640DF3">
        <w:rPr>
          <w:rFonts w:eastAsia="TimesNewRomanPSMT" w:cstheme="minorHAnsi"/>
          <w:sz w:val="24"/>
          <w:szCs w:val="24"/>
        </w:rPr>
        <w:t>base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640DF3">
        <w:rPr>
          <w:rFonts w:eastAsia="TimesNewRomanPSMT" w:cstheme="minorHAnsi"/>
          <w:sz w:val="24"/>
          <w:szCs w:val="24"/>
        </w:rPr>
        <w:t>coat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16. Τοποθέτηση χρωματιστού βερνικιού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17. Τοποθέτηση </w:t>
      </w:r>
      <w:proofErr w:type="spellStart"/>
      <w:r w:rsidRPr="00640DF3">
        <w:rPr>
          <w:rFonts w:eastAsia="TimesNewRomanPSMT" w:cstheme="minorHAnsi"/>
          <w:sz w:val="24"/>
          <w:szCs w:val="24"/>
        </w:rPr>
        <w:t>top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640DF3">
        <w:rPr>
          <w:rFonts w:eastAsia="TimesNewRomanPSMT" w:cstheme="minorHAnsi"/>
          <w:sz w:val="24"/>
          <w:szCs w:val="24"/>
        </w:rPr>
        <w:t>coat</w:t>
      </w:r>
      <w:proofErr w:type="spellEnd"/>
    </w:p>
    <w:p w:rsidR="0049731D" w:rsidRDefault="00640DF3" w:rsidP="00640DF3">
      <w:pPr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18. Εφαρμογή στεγνωτικού νυχιών</w:t>
      </w:r>
    </w:p>
    <w:p w:rsidR="00640DF3" w:rsidRPr="00640DF3" w:rsidRDefault="00640DF3" w:rsidP="00640DF3">
      <w:pPr>
        <w:rPr>
          <w:rFonts w:eastAsia="TimesNewRomanPSMT" w:cstheme="minorHAnsi"/>
          <w:b/>
          <w:sz w:val="24"/>
          <w:szCs w:val="24"/>
          <w:u w:val="single"/>
        </w:rPr>
      </w:pPr>
      <w:r w:rsidRPr="00640DF3">
        <w:rPr>
          <w:rFonts w:eastAsia="TimesNewRomanPSMT" w:cstheme="minorHAnsi"/>
          <w:b/>
          <w:sz w:val="24"/>
          <w:szCs w:val="24"/>
          <w:u w:val="single"/>
        </w:rPr>
        <w:t>ΜΑΝΙΚΙΟΥΡ ΜΕ ΛΑΔΙ</w:t>
      </w:r>
    </w:p>
    <w:p w:rsidR="00640DF3" w:rsidRPr="00640DF3" w:rsidRDefault="00640DF3" w:rsidP="00640DF3">
      <w:pPr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Το επιδιορθωτικό μανικιούρ με λάδι είναι μία ιδιαίτερη θεραπεία των χεριών και νυχιών και εφαρμόζεται ως συνήθως σε περιπτώσεις ευθραύστων νυχιών, σκληρού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επωνυχίου</w:t>
      </w:r>
      <w:proofErr w:type="spellEnd"/>
      <w:r w:rsidRPr="00640DF3">
        <w:rPr>
          <w:rFonts w:eastAsia="TimesNewRomanPSMT" w:cstheme="minorHAnsi"/>
          <w:sz w:val="24"/>
          <w:szCs w:val="24"/>
        </w:rPr>
        <w:t>, αφυδατωμένων και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ταλαιπωρημένων χεριών, ονυχοφαγία κ.α..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Η συσκευή που θα χρησιμοποιήσουμε είναι αυτή του θερμαντήρα λαδιού ή του </w:t>
      </w:r>
      <w:proofErr w:type="spellStart"/>
      <w:r w:rsidRPr="00640DF3">
        <w:rPr>
          <w:rFonts w:eastAsia="TimesNewRomanPSMT" w:cstheme="minorHAnsi"/>
          <w:sz w:val="24"/>
          <w:szCs w:val="24"/>
        </w:rPr>
        <w:t>παραφινόλουτρου</w:t>
      </w:r>
      <w:proofErr w:type="spellEnd"/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για να ζεστάνουμε το λάδι. Λόγω του ότι απαιτείται λίγος χρόνος για να ζεσταθεί το λάδι πριν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από την χρήση του, εμείς δέκα με δεκαπέντε λεπτά πριν έρθει ο πελάτης θα πρέπει να το θέσουμε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σε λειτουργία. Ο θερμαντήρας λαδιού διαθέτει ένα κυπελάκι, στο οποίο θα βάλουμε το λάδι, έχει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θερμοστάτη και έτσι διατηρείται σταθερή η θερμοκρασία του λαδιού.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Ως λάδια για το επιδιορθωτικό μανικιούρ μπορούμε να χρησιμοποιήσουμε :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lastRenderedPageBreak/>
        <w:t xml:space="preserve">• </w:t>
      </w:r>
      <w:proofErr w:type="spellStart"/>
      <w:r w:rsidRPr="00640DF3">
        <w:rPr>
          <w:rFonts w:eastAsia="TimesNewRomanPSMT" w:cstheme="minorHAnsi"/>
          <w:sz w:val="24"/>
          <w:szCs w:val="24"/>
        </w:rPr>
        <w:t>Σιτέλαιο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: Το </w:t>
      </w:r>
      <w:proofErr w:type="spellStart"/>
      <w:r w:rsidRPr="00640DF3">
        <w:rPr>
          <w:rFonts w:eastAsia="TimesNewRomanPSMT" w:cstheme="minorHAnsi"/>
          <w:sz w:val="24"/>
          <w:szCs w:val="24"/>
        </w:rPr>
        <w:t>σιτέλαιο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είναι ένα λάδι που αποτελεί πλούσια πηγή βιταμίνης Ε.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• Λάδι αβοκάντο: Το λάδι αβοκάντο είναι πλούσια πηγή βιταμίνης F.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• Ελαιόλαδο: Το ελαιόλαδο είναι το πιο θρεπτικό και πλούσιο λάδι που υπάρχει.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• Αμυγδαλέλαιο κ.α.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Η διαδικασία εφαρμογής για το επιδιορθωτικό μανικιούρ με ζεστό λάδι ακολουθεί τα βήματα του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μανικιούρ με νερό με τη διαφορά ότι η τοποθέτηση των δακτύλων γίνεται μέσα σε ειδικό μπολ με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ζεστό λάδι.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iCs/>
          <w:sz w:val="24"/>
          <w:szCs w:val="24"/>
        </w:rPr>
      </w:pP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iCs/>
          <w:sz w:val="24"/>
          <w:szCs w:val="24"/>
        </w:rPr>
      </w:pPr>
      <w:r w:rsidRPr="00640DF3">
        <w:rPr>
          <w:rFonts w:eastAsia="TimesNewRomanPSMT" w:cstheme="minorHAnsi"/>
          <w:i/>
          <w:iCs/>
          <w:sz w:val="24"/>
          <w:szCs w:val="24"/>
        </w:rPr>
        <w:t xml:space="preserve">Στάδια </w:t>
      </w:r>
      <w:r w:rsidR="00F85F9F">
        <w:rPr>
          <w:rFonts w:eastAsia="TimesNewRomanPSMT" w:cstheme="minorHAnsi"/>
          <w:i/>
          <w:iCs/>
          <w:sz w:val="24"/>
          <w:szCs w:val="24"/>
        </w:rPr>
        <w:t>εφαρμογής</w:t>
      </w:r>
      <w:r w:rsidRPr="00640DF3">
        <w:rPr>
          <w:rFonts w:eastAsia="TimesNewRomanPSMT" w:cstheme="minorHAnsi"/>
          <w:i/>
          <w:iCs/>
          <w:sz w:val="24"/>
          <w:szCs w:val="24"/>
        </w:rPr>
        <w:t xml:space="preserve"> μανικιούρ με λάδι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1. Λήψη Ιστορικού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2. Αντισηψία – Απολύμανση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3. Αφαίρεση παλιού χρωματιστού βερνικιού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4. Οπτικός έλεγχος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5. Επιλογή σχήματος νυχιών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6. Τοποθέτηση αφαιρετικού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7. Τοποθέτηση των δαχτύλων μέσα στο ειδικό μπολ το οποίο περιέχει ζεστό λάδι . Ο χρόνος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 xml:space="preserve">αναμονής ως συνήθως είναι περίπου δυο με τρία λεπτά. Ο χρόνος εξαρτάται από την ποσότητα των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>. Πρώτα τοποθετούμε το αριστερό χέρι της πελάτισσας μέσα στο ειδικό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μπολ και όταν περάσει ο χρόνος αναμονής, τοποθετούμε το δεξί της χέρι.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8. Χαλάρωμα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9. Αφαίρεση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10. Τελικός έλεγχος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11. Αφαίρεση σκληρύνσεων και κάλων εάν υπάρχουν στα χέρια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12. Τοποθέτηση αναπλαστικού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και </w:t>
      </w:r>
      <w:proofErr w:type="spellStart"/>
      <w:r w:rsidRPr="00640DF3">
        <w:rPr>
          <w:rFonts w:eastAsia="TimesNewRomanPSMT" w:cstheme="minorHAnsi"/>
          <w:sz w:val="24"/>
          <w:szCs w:val="24"/>
        </w:rPr>
        <w:t>παρωνυχίων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13. Μάλαξη άνω άκρων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14. Αφαίρεση της λιπαρότητας από την πλάκα του νυχιού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15. Λείανση και γυάλισμα της πλάκα του νυχιού με την </w:t>
      </w:r>
      <w:proofErr w:type="spellStart"/>
      <w:r w:rsidRPr="00640DF3">
        <w:rPr>
          <w:rFonts w:eastAsia="TimesNewRomanPSMT" w:cstheme="minorHAnsi"/>
          <w:sz w:val="24"/>
          <w:szCs w:val="24"/>
        </w:rPr>
        <w:t>γυαλιστική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λίμα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16. Τοποθέτηση </w:t>
      </w:r>
      <w:proofErr w:type="spellStart"/>
      <w:r w:rsidRPr="00640DF3">
        <w:rPr>
          <w:rFonts w:eastAsia="TimesNewRomanPSMT" w:cstheme="minorHAnsi"/>
          <w:sz w:val="24"/>
          <w:szCs w:val="24"/>
        </w:rPr>
        <w:t>base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640DF3">
        <w:rPr>
          <w:rFonts w:eastAsia="TimesNewRomanPSMT" w:cstheme="minorHAnsi"/>
          <w:sz w:val="24"/>
          <w:szCs w:val="24"/>
        </w:rPr>
        <w:t>coat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17. Τοποθέτηση χρωματιστού βερνικιού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18. Τοποθέτηση </w:t>
      </w:r>
      <w:proofErr w:type="spellStart"/>
      <w:r w:rsidRPr="00640DF3">
        <w:rPr>
          <w:rFonts w:eastAsia="TimesNewRomanPSMT" w:cstheme="minorHAnsi"/>
          <w:sz w:val="24"/>
          <w:szCs w:val="24"/>
        </w:rPr>
        <w:t>top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</w:t>
      </w:r>
      <w:proofErr w:type="spellStart"/>
      <w:r w:rsidRPr="00640DF3">
        <w:rPr>
          <w:rFonts w:eastAsia="TimesNewRomanPSMT" w:cstheme="minorHAnsi"/>
          <w:sz w:val="24"/>
          <w:szCs w:val="24"/>
        </w:rPr>
        <w:t>coat</w:t>
      </w:r>
      <w:proofErr w:type="spellEnd"/>
    </w:p>
    <w:p w:rsidR="00640DF3" w:rsidRPr="00640DF3" w:rsidRDefault="00640DF3" w:rsidP="00640DF3">
      <w:pPr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19. Εφαρμογή στεγνωτικού νυχιών</w:t>
      </w:r>
    </w:p>
    <w:p w:rsidR="00640DF3" w:rsidRPr="00640DF3" w:rsidRDefault="00640DF3" w:rsidP="00640DF3">
      <w:pPr>
        <w:rPr>
          <w:rFonts w:cstheme="minorHAnsi"/>
          <w:b/>
          <w:u w:val="single"/>
        </w:rPr>
      </w:pPr>
      <w:r w:rsidRPr="00640DF3">
        <w:rPr>
          <w:rFonts w:cstheme="minorHAnsi"/>
          <w:b/>
          <w:u w:val="single"/>
        </w:rPr>
        <w:t>ΑΝΔΡΙΚΟ ΜΑΝΙΚΙΟΥΡ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Το μανικιούρ δεν είναι αποκλειστικά γυναικεία περιποίηση. Όλο και περισσότεροι άνδρες πλέον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ζητάνε να περιποιηθούν τα άκρα τους. Φυσικά στην περίπτωση των ανδρών θα συναντήσουμε πιο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σκληρά χέρια με κάλους και σκληρύνσεις. Αφού έχουμε υποδεχθεί τον πελάτη στον χώρο μας και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έχει συμπληρώσει και υπογράψει την κάρτα του πελάτη, έχει έρθει η στιγμή της εφαρμογής του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μανικιούρ. Προσφέρουμε στον πελάτη την θέση του για να κάτσει και τοποθετούμε τα χέρια του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πάνω στο ειδικό μαξιλαράκι Προσοχή, πάντα φοράμε γάντια μίας χρήσεως για αποφυγή μετάδοσης ασθενειών.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Το μανικιούρ για άνδρες ακολουθεί τα βήματα του μανικιούρ με νερό με κάποιες μικρές διαφοροποιήσεις.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i/>
          <w:iCs/>
          <w:sz w:val="24"/>
          <w:szCs w:val="24"/>
        </w:rPr>
      </w:pPr>
      <w:r w:rsidRPr="00640DF3">
        <w:rPr>
          <w:rFonts w:eastAsia="TimesNewRomanPSMT" w:cstheme="minorHAnsi"/>
          <w:i/>
          <w:iCs/>
          <w:sz w:val="24"/>
          <w:szCs w:val="24"/>
        </w:rPr>
        <w:t>Στάδια εφαρμογής μανικιούρ για άνδρες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1. Λήψη Ιστορικού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lastRenderedPageBreak/>
        <w:t>2. Αντισηψία – Απολύμανση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3. Οπτικός έλεγχος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4. Επιλογή σχήματος νυχιών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5. Τοποθέτηση αφαιρετικού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6. Στην συνέχεια γίνεται η τοποθέτηση των δαχτύλων μέσα στο ειδικό μπολ το οποίο περιέχει χλιαρό νερό και μία σταγόνα σαπούνι. Ο χρόνος αναμονής ως συνήθως είναι περίπου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 xml:space="preserve">δυο με τρία λεπτά καθώς εξαρτάται από την ποσότητα των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>. Πρώτα τοποθετούμε το αριστερό χέρι του πελάτη μέσα στο μπολ κι όταν περάσει ο χρόνος αναμονής,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 xml:space="preserve">τοποθετούμε το δεξί του χέρι ενώ ταμπονάρουμε το αριστερό του χέρι κυρίως από κάτω( την υγρασία στην περιοχή των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την χρειαζόμαστε).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7. Χαλάρωμα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8. Αφαίρεση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9. Τελικός έλεγχος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10. Αφαίρεση σκληρύνσεων και κάλων εάν υπάρχουν στα χέρια</w:t>
      </w:r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11. Τοποθέτηση αναπλαστικού </w:t>
      </w:r>
      <w:proofErr w:type="spellStart"/>
      <w:r w:rsidRPr="00640DF3">
        <w:rPr>
          <w:rFonts w:eastAsia="TimesNewRomanPSMT" w:cstheme="minorHAnsi"/>
          <w:sz w:val="24"/>
          <w:szCs w:val="24"/>
        </w:rPr>
        <w:t>επωνυχίων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και </w:t>
      </w:r>
      <w:proofErr w:type="spellStart"/>
      <w:r w:rsidRPr="00640DF3">
        <w:rPr>
          <w:rFonts w:eastAsia="TimesNewRomanPSMT" w:cstheme="minorHAnsi"/>
          <w:sz w:val="24"/>
          <w:szCs w:val="24"/>
        </w:rPr>
        <w:t>παρωνυχίων</w:t>
      </w:r>
      <w:proofErr w:type="spellEnd"/>
    </w:p>
    <w:p w:rsidR="00640DF3" w:rsidRP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12. Μάλαξη άνω άκρων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>13. Αφαίρεση της λιπαρότητας από την πλάκα του νυχιού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 w:rsidRPr="00640DF3">
        <w:rPr>
          <w:rFonts w:eastAsia="TimesNewRomanPSMT" w:cstheme="minorHAnsi"/>
          <w:sz w:val="24"/>
          <w:szCs w:val="24"/>
        </w:rPr>
        <w:t xml:space="preserve">14. Λείανση και γυάλισμα της πλάκα του νυχιού με την </w:t>
      </w:r>
      <w:proofErr w:type="spellStart"/>
      <w:r w:rsidRPr="00640DF3">
        <w:rPr>
          <w:rFonts w:eastAsia="TimesNewRomanPSMT" w:cstheme="minorHAnsi"/>
          <w:sz w:val="24"/>
          <w:szCs w:val="24"/>
        </w:rPr>
        <w:t>γυαλιστική</w:t>
      </w:r>
      <w:proofErr w:type="spellEnd"/>
      <w:r w:rsidRPr="00640DF3">
        <w:rPr>
          <w:rFonts w:eastAsia="TimesNewRomanPSMT" w:cstheme="minorHAnsi"/>
          <w:sz w:val="24"/>
          <w:szCs w:val="24"/>
        </w:rPr>
        <w:t xml:space="preserve"> λίμα. Είναι το τελικό στάδιο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640DF3">
        <w:rPr>
          <w:rFonts w:eastAsia="TimesNewRomanPSMT" w:cstheme="minorHAnsi"/>
          <w:sz w:val="24"/>
          <w:szCs w:val="24"/>
        </w:rPr>
        <w:t>του αντρικού μανικιούρ.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  <w:u w:val="single"/>
        </w:rPr>
      </w:pPr>
      <w:r w:rsidRPr="00640DF3">
        <w:rPr>
          <w:rFonts w:eastAsia="TimesNewRomanPSMT" w:cstheme="minorHAnsi"/>
          <w:b/>
          <w:sz w:val="24"/>
          <w:szCs w:val="24"/>
          <w:u w:val="single"/>
        </w:rPr>
        <w:t>ΘΕΡΑΠΕΥΤΙΚΟ ΜΑΝΙΚΙΟΥΡ ΜΕ ΠΑΡΑΦΙΝΗ</w:t>
      </w:r>
    </w:p>
    <w:p w:rsidR="00640DF3" w:rsidRDefault="00640DF3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b/>
          <w:sz w:val="24"/>
          <w:szCs w:val="24"/>
          <w:u w:val="single"/>
        </w:rPr>
      </w:pPr>
    </w:p>
    <w:p w:rsidR="00F85F9F" w:rsidRDefault="00F85F9F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 xml:space="preserve">Παρόλο που η θεραπεία με την παραφίνη κυρίως χρησιμοποιείται στο πεντικιούρ μπορούμε να κάνουμε και θεραπευτικό μανικιούρ </w:t>
      </w:r>
      <w:r w:rsidR="00640DF3">
        <w:rPr>
          <w:rFonts w:eastAsia="TimesNewRomanPSMT" w:cstheme="minorHAnsi"/>
          <w:sz w:val="24"/>
          <w:szCs w:val="24"/>
        </w:rPr>
        <w:t>σε άτομα που έχουν έντονο πρόβλημα σκληροδερμίας ή ξηρότητας</w:t>
      </w:r>
      <w:r>
        <w:rPr>
          <w:rFonts w:eastAsia="TimesNewRomanPSMT" w:cstheme="minorHAnsi"/>
          <w:sz w:val="24"/>
          <w:szCs w:val="24"/>
        </w:rPr>
        <w:t xml:space="preserve"> </w:t>
      </w:r>
      <w:r w:rsidR="00640DF3">
        <w:rPr>
          <w:rFonts w:eastAsia="TimesNewRomanPSMT" w:cstheme="minorHAnsi"/>
          <w:sz w:val="24"/>
          <w:szCs w:val="24"/>
        </w:rPr>
        <w:t xml:space="preserve"> και σίγουρα όχι σε ένα μανικιούρ όπου μετά θα ακολουθήσει προσθετική νυχιών.</w:t>
      </w:r>
      <w:r>
        <w:rPr>
          <w:rFonts w:eastAsia="TimesNewRomanPSMT" w:cstheme="minorHAnsi"/>
          <w:sz w:val="24"/>
          <w:szCs w:val="24"/>
        </w:rPr>
        <w:t xml:space="preserve"> </w:t>
      </w:r>
    </w:p>
    <w:p w:rsidR="00F85F9F" w:rsidRDefault="00F85F9F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640DF3" w:rsidRDefault="00F85F9F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Μπορούμε να εντάξουμε τη θεραπεία με την παραφίνη σε όλους τους τύπους των μανικιούρ (υγρό, ξηρό, με λάδι, ανδρικό) στο στάδιο μετά τη μάλαξη των άκρων.</w:t>
      </w:r>
    </w:p>
    <w:p w:rsidR="00F85F9F" w:rsidRDefault="00F85F9F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F85F9F" w:rsidRDefault="00F85F9F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Μετά το πέρας της θεραπείας καθαρίζουμε πολύ καλά την λιπαρότητα από τα νύχια προκειμένου να προχωρήσουμε στη βαφή.</w:t>
      </w:r>
    </w:p>
    <w:p w:rsidR="00F85F9F" w:rsidRDefault="00F85F9F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p w:rsidR="00F85F9F" w:rsidRPr="00640DF3" w:rsidRDefault="00F85F9F" w:rsidP="00640DF3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  <w:sz w:val="24"/>
          <w:szCs w:val="24"/>
        </w:rPr>
      </w:pPr>
    </w:p>
    <w:sectPr w:rsidR="00F85F9F" w:rsidRPr="00640DF3" w:rsidSect="004973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0DF3"/>
    <w:rsid w:val="0000399D"/>
    <w:rsid w:val="0049731D"/>
    <w:rsid w:val="00640DF3"/>
    <w:rsid w:val="006960C9"/>
    <w:rsid w:val="006D763D"/>
    <w:rsid w:val="00F8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</dc:creator>
  <cp:lastModifiedBy>maria giatra</cp:lastModifiedBy>
  <cp:revision>2</cp:revision>
  <dcterms:created xsi:type="dcterms:W3CDTF">2024-10-16T09:48:00Z</dcterms:created>
  <dcterms:modified xsi:type="dcterms:W3CDTF">2024-10-16T09:48:00Z</dcterms:modified>
</cp:coreProperties>
</file>